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71" w:rsidRPr="0004606B" w:rsidRDefault="00FA1571" w:rsidP="00FA1571">
      <w:pPr>
        <w:jc w:val="center"/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>Задание 4.</w:t>
      </w:r>
    </w:p>
    <w:p w:rsidR="00FA1571" w:rsidRPr="0004606B" w:rsidRDefault="00FA1571" w:rsidP="00FA15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композиции плана, генплана.</w:t>
      </w:r>
    </w:p>
    <w:p w:rsidR="00FA1571" w:rsidRPr="0004606B" w:rsidRDefault="00FA1571" w:rsidP="00FA15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>1. Выполнить эскизы</w:t>
      </w:r>
      <w:r>
        <w:rPr>
          <w:rFonts w:ascii="Times New Roman" w:hAnsi="Times New Roman" w:cs="Times New Roman"/>
          <w:sz w:val="28"/>
          <w:szCs w:val="28"/>
        </w:rPr>
        <w:t xml:space="preserve"> и наброски</w:t>
      </w:r>
      <w:r w:rsidRPr="0004606B">
        <w:rPr>
          <w:rFonts w:ascii="Times New Roman" w:hAnsi="Times New Roman" w:cs="Times New Roman"/>
          <w:sz w:val="28"/>
          <w:szCs w:val="28"/>
        </w:rPr>
        <w:t xml:space="preserve"> вариантов (4-5) композиции плана</w:t>
      </w:r>
      <w:r>
        <w:rPr>
          <w:rFonts w:ascii="Times New Roman" w:hAnsi="Times New Roman" w:cs="Times New Roman"/>
          <w:sz w:val="28"/>
          <w:szCs w:val="28"/>
        </w:rPr>
        <w:t>, совмещенного с генпланом</w:t>
      </w:r>
      <w:r w:rsidRPr="0004606B">
        <w:rPr>
          <w:rFonts w:ascii="Times New Roman" w:hAnsi="Times New Roman" w:cs="Times New Roman"/>
          <w:sz w:val="28"/>
          <w:szCs w:val="28"/>
        </w:rPr>
        <w:t xml:space="preserve"> объе</w:t>
      </w:r>
      <w:r>
        <w:rPr>
          <w:rFonts w:ascii="Times New Roman" w:hAnsi="Times New Roman" w:cs="Times New Roman"/>
          <w:sz w:val="28"/>
          <w:szCs w:val="28"/>
        </w:rPr>
        <w:t>кта (прилегающая территория с благоустройством – дорожками, газонами, кустарником, скамейками, деревьями)</w:t>
      </w:r>
      <w:r w:rsidRPr="0004606B">
        <w:rPr>
          <w:rFonts w:ascii="Times New Roman" w:hAnsi="Times New Roman" w:cs="Times New Roman"/>
          <w:sz w:val="28"/>
          <w:szCs w:val="28"/>
        </w:rPr>
        <w:t>.</w:t>
      </w:r>
    </w:p>
    <w:p w:rsidR="00FA1571" w:rsidRPr="0004606B" w:rsidRDefault="00FA1571" w:rsidP="00FA15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 xml:space="preserve">2. С помощью преподавателя выполнить корректировку   пропорций композиций. </w:t>
      </w:r>
    </w:p>
    <w:p w:rsidR="00FA1571" w:rsidRPr="0004606B" w:rsidRDefault="00FA1571" w:rsidP="00FA1571">
      <w:pPr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>3. Подготовить материал для вычерчивания.</w:t>
      </w:r>
    </w:p>
    <w:p w:rsidR="008C55CD" w:rsidRDefault="008C55CD">
      <w:bookmarkStart w:id="0" w:name="_GoBack"/>
      <w:bookmarkEnd w:id="0"/>
    </w:p>
    <w:sectPr w:rsidR="008C5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AEA"/>
    <w:rsid w:val="00065AEA"/>
    <w:rsid w:val="008C55CD"/>
    <w:rsid w:val="00FA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FF3725-0A4B-4D68-B97E-D4750F2EC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5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2020-03-28T08:28:00Z</dcterms:created>
  <dcterms:modified xsi:type="dcterms:W3CDTF">2020-03-28T08:28:00Z</dcterms:modified>
</cp:coreProperties>
</file>